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D49" w:rsidRDefault="005A0D49" w:rsidP="005A0D49">
      <w:pPr>
        <w:spacing w:before="120" w:after="120"/>
        <w:jc w:val="center"/>
        <w:rPr>
          <w:b/>
          <w:bCs/>
          <w:sz w:val="28"/>
          <w:lang w:val="fr-FR"/>
        </w:rPr>
      </w:pPr>
      <w:r w:rsidRPr="00FD741A">
        <w:rPr>
          <w:b/>
          <w:bCs/>
          <w:sz w:val="28"/>
          <w:lang w:val="fr-FR"/>
        </w:rPr>
        <w:t xml:space="preserve">PHIẾU </w:t>
      </w:r>
      <w:r w:rsidRPr="00FD741A">
        <w:rPr>
          <w:rFonts w:hint="eastAsia"/>
          <w:b/>
          <w:bCs/>
          <w:sz w:val="28"/>
          <w:lang w:val="fr-FR"/>
        </w:rPr>
        <w:t>ĐĂ</w:t>
      </w:r>
      <w:r w:rsidRPr="00FD741A">
        <w:rPr>
          <w:b/>
          <w:bCs/>
          <w:sz w:val="28"/>
          <w:lang w:val="fr-FR"/>
        </w:rPr>
        <w:t>NG KÝ THAM DỰ</w:t>
      </w:r>
    </w:p>
    <w:p w:rsidR="005A0D49" w:rsidRPr="005E75EE" w:rsidRDefault="005A0D49" w:rsidP="005A0D49">
      <w:pPr>
        <w:pStyle w:val="BodyText"/>
        <w:ind w:right="-108"/>
        <w:jc w:val="center"/>
        <w:rPr>
          <w:rFonts w:ascii="Times New Roman" w:hAnsi="Times New Roman"/>
          <w:b/>
          <w:sz w:val="28"/>
          <w:szCs w:val="28"/>
          <w:lang w:val="fr-FR"/>
        </w:rPr>
      </w:pPr>
      <w:r w:rsidRPr="005E75EE">
        <w:rPr>
          <w:rFonts w:ascii="Times New Roman" w:hAnsi="Times New Roman"/>
          <w:b/>
          <w:sz w:val="28"/>
          <w:szCs w:val="28"/>
          <w:lang w:val="fr-FR"/>
        </w:rPr>
        <w:t xml:space="preserve">Kết nối kinh doanh B2B với doanh nghiệp Gỗ của Nga </w:t>
      </w:r>
    </w:p>
    <w:p w:rsidR="005A0D49" w:rsidRPr="005E75EE" w:rsidRDefault="005A0D49" w:rsidP="005A0D49">
      <w:pPr>
        <w:pStyle w:val="BodyText"/>
        <w:ind w:right="-108"/>
        <w:jc w:val="center"/>
        <w:rPr>
          <w:rFonts w:ascii="Times New Roman" w:hAnsi="Times New Roman"/>
          <w:b/>
          <w:sz w:val="28"/>
          <w:szCs w:val="28"/>
          <w:lang w:val="fr-FR"/>
        </w:rPr>
      </w:pPr>
      <w:r w:rsidRPr="005E75EE">
        <w:rPr>
          <w:rFonts w:ascii="Times New Roman" w:hAnsi="Times New Roman"/>
          <w:b/>
          <w:sz w:val="28"/>
          <w:szCs w:val="28"/>
          <w:lang w:val="fr-FR"/>
        </w:rPr>
        <w:t xml:space="preserve">tại Triển </w:t>
      </w:r>
      <w:r>
        <w:rPr>
          <w:rFonts w:ascii="Times New Roman" w:hAnsi="Times New Roman"/>
          <w:b/>
          <w:sz w:val="28"/>
          <w:szCs w:val="28"/>
          <w:lang w:val="fr-FR"/>
        </w:rPr>
        <w:t>lãm Quốc tế Gỗ tại Tp. HCM, từ 20</w:t>
      </w:r>
      <w:r w:rsidRPr="005E75EE">
        <w:rPr>
          <w:rFonts w:ascii="Times New Roman" w:hAnsi="Times New Roman"/>
          <w:b/>
          <w:sz w:val="28"/>
          <w:szCs w:val="28"/>
          <w:lang w:val="fr-FR"/>
        </w:rPr>
        <w:t>-2</w:t>
      </w:r>
      <w:r>
        <w:rPr>
          <w:rFonts w:ascii="Times New Roman" w:hAnsi="Times New Roman"/>
          <w:b/>
          <w:sz w:val="28"/>
          <w:szCs w:val="28"/>
          <w:lang w:val="fr-FR"/>
        </w:rPr>
        <w:t>3/9</w:t>
      </w:r>
      <w:r w:rsidRPr="005E75EE">
        <w:rPr>
          <w:rFonts w:ascii="Times New Roman" w:hAnsi="Times New Roman"/>
          <w:b/>
          <w:sz w:val="28"/>
          <w:szCs w:val="28"/>
          <w:lang w:val="fr-FR"/>
        </w:rPr>
        <w:t>/202</w:t>
      </w:r>
      <w:r>
        <w:rPr>
          <w:rFonts w:ascii="Times New Roman" w:hAnsi="Times New Roman"/>
          <w:b/>
          <w:sz w:val="28"/>
          <w:szCs w:val="28"/>
          <w:lang w:val="fr-FR"/>
        </w:rPr>
        <w:t>3</w:t>
      </w:r>
    </w:p>
    <w:p w:rsidR="005A0D49" w:rsidRPr="005E75EE" w:rsidRDefault="005A0D49" w:rsidP="005A0D49">
      <w:pPr>
        <w:pStyle w:val="BodyText"/>
        <w:ind w:right="-108"/>
        <w:jc w:val="center"/>
        <w:rPr>
          <w:rFonts w:ascii="Times New Roman" w:hAnsi="Times New Roman"/>
          <w:b/>
          <w:i w:val="0"/>
          <w:sz w:val="28"/>
          <w:szCs w:val="28"/>
          <w:lang w:val="fr-FR"/>
        </w:rPr>
      </w:pPr>
    </w:p>
    <w:p w:rsidR="005A0D49" w:rsidRPr="0080611B" w:rsidRDefault="005A0D49" w:rsidP="005A0D49">
      <w:pPr>
        <w:spacing w:line="360" w:lineRule="auto"/>
        <w:jc w:val="both"/>
        <w:rPr>
          <w:sz w:val="28"/>
          <w:szCs w:val="28"/>
          <w:lang w:val="fr-FR"/>
        </w:rPr>
      </w:pPr>
      <w:r w:rsidRPr="0080611B">
        <w:rPr>
          <w:sz w:val="28"/>
          <w:szCs w:val="28"/>
          <w:lang w:val="fr-FR"/>
        </w:rPr>
        <w:t>Đơn vị</w:t>
      </w:r>
      <w:r>
        <w:rPr>
          <w:sz w:val="28"/>
          <w:szCs w:val="28"/>
          <w:lang w:val="fr-FR"/>
        </w:rPr>
        <w:t>:………………………………………………………………………………</w:t>
      </w:r>
    </w:p>
    <w:p w:rsidR="005A0D49" w:rsidRPr="0080611B" w:rsidRDefault="005A0D49" w:rsidP="005A0D49">
      <w:pPr>
        <w:spacing w:line="360" w:lineRule="auto"/>
        <w:jc w:val="both"/>
        <w:rPr>
          <w:sz w:val="28"/>
          <w:szCs w:val="28"/>
          <w:lang w:val="fr-FR"/>
        </w:rPr>
      </w:pPr>
      <w:r w:rsidRPr="0080611B">
        <w:rPr>
          <w:sz w:val="28"/>
          <w:szCs w:val="28"/>
          <w:lang w:val="fr-FR"/>
        </w:rPr>
        <w:t>Địa chỉ:.…</w:t>
      </w:r>
      <w:r>
        <w:rPr>
          <w:sz w:val="28"/>
          <w:szCs w:val="28"/>
          <w:lang w:val="fr-FR"/>
        </w:rPr>
        <w:t>………………………………………………………………………….</w:t>
      </w:r>
    </w:p>
    <w:p w:rsidR="005A0D49" w:rsidRPr="0080611B" w:rsidRDefault="005A0D49" w:rsidP="005A0D49">
      <w:pPr>
        <w:spacing w:line="360" w:lineRule="auto"/>
        <w:jc w:val="both"/>
        <w:rPr>
          <w:sz w:val="28"/>
          <w:szCs w:val="28"/>
          <w:lang w:val="fr-FR"/>
        </w:rPr>
      </w:pPr>
      <w:r w:rsidRPr="0080611B">
        <w:rPr>
          <w:sz w:val="28"/>
          <w:szCs w:val="28"/>
          <w:lang w:val="fr-FR"/>
        </w:rPr>
        <w:t>Điện thoại:……</w:t>
      </w:r>
      <w:r>
        <w:rPr>
          <w:sz w:val="28"/>
          <w:szCs w:val="28"/>
          <w:lang w:val="fr-FR"/>
        </w:rPr>
        <w:t>…………………………..Fax: ……………………………………</w:t>
      </w:r>
    </w:p>
    <w:p w:rsidR="005A0D49" w:rsidRPr="0080611B" w:rsidRDefault="005A0D49" w:rsidP="005A0D49">
      <w:pPr>
        <w:spacing w:line="360" w:lineRule="auto"/>
        <w:jc w:val="both"/>
        <w:rPr>
          <w:sz w:val="28"/>
          <w:szCs w:val="28"/>
          <w:lang w:val="fr-FR"/>
        </w:rPr>
      </w:pPr>
      <w:r w:rsidRPr="0080611B">
        <w:rPr>
          <w:sz w:val="28"/>
          <w:szCs w:val="28"/>
          <w:lang w:val="fr-FR"/>
        </w:rPr>
        <w:t>Email:………………</w:t>
      </w:r>
      <w:r>
        <w:rPr>
          <w:sz w:val="28"/>
          <w:szCs w:val="28"/>
          <w:lang w:val="fr-FR"/>
        </w:rPr>
        <w:t>……………………..Website:……………………………….</w:t>
      </w:r>
    </w:p>
    <w:p w:rsidR="005A0D49" w:rsidRPr="0080611B" w:rsidRDefault="005A0D49" w:rsidP="005A0D49">
      <w:pPr>
        <w:spacing w:line="360" w:lineRule="auto"/>
        <w:jc w:val="both"/>
        <w:rPr>
          <w:sz w:val="28"/>
          <w:szCs w:val="28"/>
          <w:lang w:val="fr-FR"/>
        </w:rPr>
      </w:pPr>
      <w:r w:rsidRPr="0080611B">
        <w:rPr>
          <w:sz w:val="28"/>
          <w:szCs w:val="28"/>
          <w:lang w:val="fr-FR"/>
        </w:rPr>
        <w:t>Cử cán bộ có tên sau:</w:t>
      </w:r>
    </w:p>
    <w:tbl>
      <w:tblPr>
        <w:tblW w:w="918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46"/>
        <w:gridCol w:w="2404"/>
        <w:gridCol w:w="1980"/>
        <w:gridCol w:w="2070"/>
        <w:gridCol w:w="1980"/>
      </w:tblGrid>
      <w:tr w:rsidR="005A0D49" w:rsidRPr="004A4D27" w:rsidTr="00BF7171">
        <w:tc>
          <w:tcPr>
            <w:tcW w:w="746" w:type="dxa"/>
          </w:tcPr>
          <w:p w:rsidR="005A0D49" w:rsidRPr="004A4D27" w:rsidRDefault="005A0D49" w:rsidP="00BF7171">
            <w:pPr>
              <w:spacing w:line="360" w:lineRule="auto"/>
              <w:jc w:val="center"/>
              <w:rPr>
                <w:b/>
                <w:sz w:val="28"/>
                <w:szCs w:val="28"/>
              </w:rPr>
            </w:pPr>
            <w:r w:rsidRPr="004A4D27">
              <w:rPr>
                <w:b/>
                <w:sz w:val="28"/>
                <w:szCs w:val="28"/>
              </w:rPr>
              <w:t>STT</w:t>
            </w:r>
          </w:p>
        </w:tc>
        <w:tc>
          <w:tcPr>
            <w:tcW w:w="2404" w:type="dxa"/>
          </w:tcPr>
          <w:p w:rsidR="005A0D49" w:rsidRPr="004A4D27" w:rsidRDefault="005A0D49" w:rsidP="00BF7171">
            <w:pPr>
              <w:spacing w:line="360" w:lineRule="auto"/>
              <w:jc w:val="center"/>
              <w:rPr>
                <w:b/>
                <w:sz w:val="28"/>
                <w:szCs w:val="28"/>
              </w:rPr>
            </w:pPr>
            <w:r w:rsidRPr="004A4D27">
              <w:rPr>
                <w:b/>
                <w:sz w:val="28"/>
                <w:szCs w:val="28"/>
              </w:rPr>
              <w:t>Họ và tên</w:t>
            </w:r>
          </w:p>
        </w:tc>
        <w:tc>
          <w:tcPr>
            <w:tcW w:w="1980" w:type="dxa"/>
          </w:tcPr>
          <w:p w:rsidR="005A0D49" w:rsidRPr="004A4D27" w:rsidRDefault="005A0D49" w:rsidP="00BF7171">
            <w:pPr>
              <w:spacing w:line="360" w:lineRule="auto"/>
              <w:jc w:val="center"/>
              <w:rPr>
                <w:b/>
                <w:sz w:val="28"/>
                <w:szCs w:val="28"/>
              </w:rPr>
            </w:pPr>
            <w:r w:rsidRPr="004A4D27">
              <w:rPr>
                <w:b/>
                <w:sz w:val="28"/>
                <w:szCs w:val="28"/>
              </w:rPr>
              <w:t>Chức vụ</w:t>
            </w:r>
          </w:p>
        </w:tc>
        <w:tc>
          <w:tcPr>
            <w:tcW w:w="2070" w:type="dxa"/>
          </w:tcPr>
          <w:p w:rsidR="005A0D49" w:rsidRPr="004A4D27" w:rsidRDefault="005A0D49" w:rsidP="00BF7171">
            <w:pPr>
              <w:spacing w:line="360" w:lineRule="auto"/>
              <w:jc w:val="center"/>
              <w:rPr>
                <w:b/>
                <w:sz w:val="28"/>
                <w:szCs w:val="28"/>
              </w:rPr>
            </w:pPr>
            <w:r w:rsidRPr="004A4D27">
              <w:rPr>
                <w:b/>
                <w:sz w:val="28"/>
                <w:szCs w:val="28"/>
              </w:rPr>
              <w:t>Điện thoại</w:t>
            </w:r>
          </w:p>
        </w:tc>
        <w:tc>
          <w:tcPr>
            <w:tcW w:w="1980" w:type="dxa"/>
          </w:tcPr>
          <w:p w:rsidR="005A0D49" w:rsidRPr="004A4D27" w:rsidRDefault="005A0D49" w:rsidP="00BF7171">
            <w:pPr>
              <w:spacing w:line="360" w:lineRule="auto"/>
              <w:jc w:val="center"/>
              <w:rPr>
                <w:b/>
                <w:sz w:val="28"/>
                <w:szCs w:val="28"/>
              </w:rPr>
            </w:pPr>
            <w:r w:rsidRPr="004A4D27">
              <w:rPr>
                <w:b/>
                <w:sz w:val="28"/>
                <w:szCs w:val="28"/>
              </w:rPr>
              <w:t>Email</w:t>
            </w:r>
          </w:p>
        </w:tc>
      </w:tr>
      <w:tr w:rsidR="005A0D49" w:rsidRPr="004A4D27" w:rsidTr="00BF7171">
        <w:tc>
          <w:tcPr>
            <w:tcW w:w="746" w:type="dxa"/>
          </w:tcPr>
          <w:p w:rsidR="005A0D49" w:rsidRPr="004A4D27" w:rsidRDefault="005A0D49" w:rsidP="00BF7171">
            <w:pPr>
              <w:spacing w:line="360" w:lineRule="auto"/>
              <w:jc w:val="center"/>
              <w:rPr>
                <w:sz w:val="28"/>
                <w:szCs w:val="28"/>
              </w:rPr>
            </w:pPr>
            <w:r w:rsidRPr="004A4D27">
              <w:rPr>
                <w:sz w:val="28"/>
                <w:szCs w:val="28"/>
              </w:rPr>
              <w:t>1.</w:t>
            </w:r>
          </w:p>
        </w:tc>
        <w:tc>
          <w:tcPr>
            <w:tcW w:w="2404" w:type="dxa"/>
          </w:tcPr>
          <w:p w:rsidR="005A0D49" w:rsidRPr="004A4D27" w:rsidRDefault="005A0D49" w:rsidP="00BF7171">
            <w:pPr>
              <w:spacing w:line="360" w:lineRule="auto"/>
              <w:jc w:val="both"/>
              <w:rPr>
                <w:b/>
                <w:sz w:val="28"/>
                <w:szCs w:val="28"/>
              </w:rPr>
            </w:pPr>
          </w:p>
        </w:tc>
        <w:tc>
          <w:tcPr>
            <w:tcW w:w="1980" w:type="dxa"/>
          </w:tcPr>
          <w:p w:rsidR="005A0D49" w:rsidRPr="004A4D27" w:rsidRDefault="005A0D49" w:rsidP="00BF7171">
            <w:pPr>
              <w:spacing w:line="360" w:lineRule="auto"/>
              <w:jc w:val="both"/>
              <w:rPr>
                <w:b/>
                <w:sz w:val="28"/>
                <w:szCs w:val="28"/>
              </w:rPr>
            </w:pPr>
          </w:p>
        </w:tc>
        <w:tc>
          <w:tcPr>
            <w:tcW w:w="2070" w:type="dxa"/>
          </w:tcPr>
          <w:p w:rsidR="005A0D49" w:rsidRPr="004A4D27" w:rsidRDefault="005A0D49" w:rsidP="00BF7171">
            <w:pPr>
              <w:spacing w:line="360" w:lineRule="auto"/>
              <w:jc w:val="both"/>
              <w:rPr>
                <w:b/>
                <w:sz w:val="28"/>
                <w:szCs w:val="28"/>
              </w:rPr>
            </w:pPr>
          </w:p>
        </w:tc>
        <w:tc>
          <w:tcPr>
            <w:tcW w:w="1980" w:type="dxa"/>
          </w:tcPr>
          <w:p w:rsidR="005A0D49" w:rsidRPr="004A4D27" w:rsidRDefault="005A0D49" w:rsidP="00BF7171">
            <w:pPr>
              <w:spacing w:line="360" w:lineRule="auto"/>
              <w:jc w:val="both"/>
              <w:rPr>
                <w:b/>
                <w:sz w:val="28"/>
                <w:szCs w:val="28"/>
              </w:rPr>
            </w:pPr>
          </w:p>
        </w:tc>
      </w:tr>
      <w:tr w:rsidR="005A0D49" w:rsidRPr="004A4D27" w:rsidTr="00BF7171">
        <w:tc>
          <w:tcPr>
            <w:tcW w:w="746" w:type="dxa"/>
          </w:tcPr>
          <w:p w:rsidR="005A0D49" w:rsidRPr="004A4D27" w:rsidRDefault="005A0D49" w:rsidP="00BF7171">
            <w:pPr>
              <w:spacing w:line="360" w:lineRule="auto"/>
              <w:jc w:val="center"/>
              <w:rPr>
                <w:sz w:val="28"/>
                <w:szCs w:val="28"/>
              </w:rPr>
            </w:pPr>
            <w:r w:rsidRPr="004A4D27">
              <w:rPr>
                <w:sz w:val="28"/>
                <w:szCs w:val="28"/>
              </w:rPr>
              <w:t>2.</w:t>
            </w:r>
          </w:p>
        </w:tc>
        <w:tc>
          <w:tcPr>
            <w:tcW w:w="2404" w:type="dxa"/>
          </w:tcPr>
          <w:p w:rsidR="005A0D49" w:rsidRPr="004A4D27" w:rsidRDefault="005A0D49" w:rsidP="00BF7171">
            <w:pPr>
              <w:spacing w:line="360" w:lineRule="auto"/>
              <w:jc w:val="both"/>
              <w:rPr>
                <w:b/>
                <w:sz w:val="28"/>
                <w:szCs w:val="28"/>
              </w:rPr>
            </w:pPr>
          </w:p>
        </w:tc>
        <w:tc>
          <w:tcPr>
            <w:tcW w:w="1980" w:type="dxa"/>
          </w:tcPr>
          <w:p w:rsidR="005A0D49" w:rsidRPr="004A4D27" w:rsidRDefault="005A0D49" w:rsidP="00BF7171">
            <w:pPr>
              <w:spacing w:line="360" w:lineRule="auto"/>
              <w:jc w:val="both"/>
              <w:rPr>
                <w:b/>
                <w:sz w:val="28"/>
                <w:szCs w:val="28"/>
              </w:rPr>
            </w:pPr>
          </w:p>
        </w:tc>
        <w:tc>
          <w:tcPr>
            <w:tcW w:w="2070" w:type="dxa"/>
          </w:tcPr>
          <w:p w:rsidR="005A0D49" w:rsidRPr="004A4D27" w:rsidRDefault="005A0D49" w:rsidP="00BF7171">
            <w:pPr>
              <w:spacing w:line="360" w:lineRule="auto"/>
              <w:jc w:val="both"/>
              <w:rPr>
                <w:b/>
                <w:sz w:val="28"/>
                <w:szCs w:val="28"/>
              </w:rPr>
            </w:pPr>
          </w:p>
        </w:tc>
        <w:tc>
          <w:tcPr>
            <w:tcW w:w="1980" w:type="dxa"/>
          </w:tcPr>
          <w:p w:rsidR="005A0D49" w:rsidRPr="004A4D27" w:rsidRDefault="005A0D49" w:rsidP="00BF7171">
            <w:pPr>
              <w:spacing w:line="360" w:lineRule="auto"/>
              <w:jc w:val="both"/>
              <w:rPr>
                <w:b/>
                <w:sz w:val="28"/>
                <w:szCs w:val="28"/>
              </w:rPr>
            </w:pPr>
          </w:p>
        </w:tc>
      </w:tr>
      <w:tr w:rsidR="005A0D49" w:rsidRPr="004A4D27" w:rsidTr="00BF7171">
        <w:tc>
          <w:tcPr>
            <w:tcW w:w="746" w:type="dxa"/>
          </w:tcPr>
          <w:p w:rsidR="005A0D49" w:rsidRPr="004A4D27" w:rsidRDefault="005A0D49" w:rsidP="00BF7171">
            <w:pPr>
              <w:spacing w:line="360" w:lineRule="auto"/>
              <w:jc w:val="center"/>
              <w:rPr>
                <w:sz w:val="28"/>
                <w:szCs w:val="28"/>
              </w:rPr>
            </w:pPr>
            <w:r>
              <w:rPr>
                <w:sz w:val="28"/>
                <w:szCs w:val="28"/>
              </w:rPr>
              <w:t>3.</w:t>
            </w:r>
          </w:p>
        </w:tc>
        <w:tc>
          <w:tcPr>
            <w:tcW w:w="2404" w:type="dxa"/>
          </w:tcPr>
          <w:p w:rsidR="005A0D49" w:rsidRPr="004A4D27" w:rsidRDefault="005A0D49" w:rsidP="00BF7171">
            <w:pPr>
              <w:spacing w:line="360" w:lineRule="auto"/>
              <w:jc w:val="both"/>
              <w:rPr>
                <w:b/>
                <w:sz w:val="28"/>
                <w:szCs w:val="28"/>
              </w:rPr>
            </w:pPr>
          </w:p>
        </w:tc>
        <w:tc>
          <w:tcPr>
            <w:tcW w:w="1980" w:type="dxa"/>
          </w:tcPr>
          <w:p w:rsidR="005A0D49" w:rsidRPr="004A4D27" w:rsidRDefault="005A0D49" w:rsidP="00BF7171">
            <w:pPr>
              <w:spacing w:line="360" w:lineRule="auto"/>
              <w:jc w:val="both"/>
              <w:rPr>
                <w:b/>
                <w:sz w:val="28"/>
                <w:szCs w:val="28"/>
              </w:rPr>
            </w:pPr>
          </w:p>
        </w:tc>
        <w:tc>
          <w:tcPr>
            <w:tcW w:w="2070" w:type="dxa"/>
          </w:tcPr>
          <w:p w:rsidR="005A0D49" w:rsidRPr="004A4D27" w:rsidRDefault="005A0D49" w:rsidP="00BF7171">
            <w:pPr>
              <w:spacing w:line="360" w:lineRule="auto"/>
              <w:jc w:val="both"/>
              <w:rPr>
                <w:b/>
                <w:sz w:val="28"/>
                <w:szCs w:val="28"/>
              </w:rPr>
            </w:pPr>
          </w:p>
        </w:tc>
        <w:tc>
          <w:tcPr>
            <w:tcW w:w="1980" w:type="dxa"/>
          </w:tcPr>
          <w:p w:rsidR="005A0D49" w:rsidRPr="004A4D27" w:rsidRDefault="005A0D49" w:rsidP="00BF7171">
            <w:pPr>
              <w:spacing w:line="360" w:lineRule="auto"/>
              <w:jc w:val="both"/>
              <w:rPr>
                <w:b/>
                <w:sz w:val="28"/>
                <w:szCs w:val="28"/>
              </w:rPr>
            </w:pPr>
          </w:p>
        </w:tc>
      </w:tr>
    </w:tbl>
    <w:p w:rsidR="005A0D49" w:rsidRDefault="005A0D49" w:rsidP="005A0D49">
      <w:pPr>
        <w:jc w:val="both"/>
        <w:rPr>
          <w:sz w:val="28"/>
          <w:szCs w:val="28"/>
        </w:rPr>
      </w:pPr>
    </w:p>
    <w:p w:rsidR="005A0D49" w:rsidRPr="00366D24" w:rsidRDefault="005A0D49" w:rsidP="005A0D49">
      <w:pPr>
        <w:jc w:val="both"/>
        <w:rPr>
          <w:color w:val="000000"/>
          <w:sz w:val="28"/>
          <w:szCs w:val="28"/>
        </w:rPr>
      </w:pPr>
      <w:r w:rsidRPr="00366D24">
        <w:rPr>
          <w:color w:val="000000"/>
          <w:sz w:val="28"/>
          <w:szCs w:val="28"/>
        </w:rPr>
        <w:t xml:space="preserve">Tham dự buổi B2B với doanh nghiệp gỗ Nga, cụ thể như sau: </w:t>
      </w:r>
    </w:p>
    <w:p w:rsidR="005A0D49" w:rsidRPr="00366D24" w:rsidRDefault="005A0D49" w:rsidP="005A0D49">
      <w:pPr>
        <w:jc w:val="both"/>
        <w:rPr>
          <w:color w:val="000000"/>
          <w:sz w:val="28"/>
          <w:szCs w:val="28"/>
        </w:rPr>
      </w:pPr>
    </w:p>
    <w:tbl>
      <w:tblPr>
        <w:tblW w:w="9333"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0"/>
        <w:gridCol w:w="5400"/>
        <w:gridCol w:w="3033"/>
      </w:tblGrid>
      <w:tr w:rsidR="005A0D49" w:rsidRPr="00366D24" w:rsidTr="00BF7171">
        <w:tc>
          <w:tcPr>
            <w:tcW w:w="900" w:type="dxa"/>
          </w:tcPr>
          <w:p w:rsidR="005A0D49" w:rsidRPr="008809C1" w:rsidRDefault="005A0D49" w:rsidP="00BF7171">
            <w:pPr>
              <w:jc w:val="center"/>
              <w:rPr>
                <w:b/>
                <w:bCs/>
                <w:color w:val="000000"/>
                <w:sz w:val="24"/>
                <w:szCs w:val="24"/>
              </w:rPr>
            </w:pPr>
            <w:r w:rsidRPr="008809C1">
              <w:rPr>
                <w:b/>
                <w:bCs/>
                <w:color w:val="000000"/>
                <w:sz w:val="24"/>
                <w:szCs w:val="24"/>
              </w:rPr>
              <w:t>STT</w:t>
            </w:r>
          </w:p>
        </w:tc>
        <w:tc>
          <w:tcPr>
            <w:tcW w:w="5400" w:type="dxa"/>
          </w:tcPr>
          <w:p w:rsidR="005A0D49" w:rsidRPr="008809C1" w:rsidRDefault="005A0D49" w:rsidP="00BF7171">
            <w:pPr>
              <w:jc w:val="center"/>
              <w:rPr>
                <w:b/>
                <w:bCs/>
                <w:color w:val="000000"/>
                <w:sz w:val="24"/>
                <w:szCs w:val="24"/>
              </w:rPr>
            </w:pPr>
            <w:r w:rsidRPr="008809C1">
              <w:rPr>
                <w:b/>
                <w:bCs/>
                <w:color w:val="000000"/>
                <w:sz w:val="24"/>
                <w:szCs w:val="24"/>
              </w:rPr>
              <w:t>Tên Doanh nghiệp gỗ Nga</w:t>
            </w:r>
          </w:p>
        </w:tc>
        <w:tc>
          <w:tcPr>
            <w:tcW w:w="3033" w:type="dxa"/>
          </w:tcPr>
          <w:p w:rsidR="005A0D49" w:rsidRPr="008809C1" w:rsidRDefault="005A0D49" w:rsidP="00BF7171">
            <w:pPr>
              <w:jc w:val="center"/>
              <w:rPr>
                <w:b/>
                <w:bCs/>
                <w:color w:val="000000"/>
                <w:sz w:val="24"/>
                <w:szCs w:val="24"/>
              </w:rPr>
            </w:pPr>
            <w:r w:rsidRPr="008809C1">
              <w:rPr>
                <w:b/>
                <w:bCs/>
                <w:color w:val="000000"/>
                <w:sz w:val="24"/>
                <w:szCs w:val="24"/>
              </w:rPr>
              <w:t xml:space="preserve">Đăng ký thời gian gặp doanh nghiệp Nga tại gian hàng số: </w:t>
            </w:r>
            <w:r w:rsidRPr="008809C1">
              <w:rPr>
                <w:b/>
                <w:color w:val="000000"/>
                <w:sz w:val="24"/>
                <w:szCs w:val="24"/>
                <w:lang w:val="fr-FR"/>
              </w:rPr>
              <w:t>B005, B029, B036</w:t>
            </w:r>
          </w:p>
        </w:tc>
      </w:tr>
      <w:tr w:rsidR="005A0D49" w:rsidRPr="005A0D49" w:rsidTr="00BF7171">
        <w:tc>
          <w:tcPr>
            <w:tcW w:w="900" w:type="dxa"/>
          </w:tcPr>
          <w:p w:rsidR="005A0D49" w:rsidRPr="009F6C8C" w:rsidRDefault="005A0D49" w:rsidP="005A0D49">
            <w:pPr>
              <w:numPr>
                <w:ilvl w:val="0"/>
                <w:numId w:val="1"/>
              </w:numPr>
              <w:jc w:val="center"/>
              <w:rPr>
                <w:bCs/>
                <w:color w:val="000000"/>
                <w:sz w:val="26"/>
                <w:szCs w:val="26"/>
              </w:rPr>
            </w:pPr>
          </w:p>
        </w:tc>
        <w:tc>
          <w:tcPr>
            <w:tcW w:w="5400" w:type="dxa"/>
          </w:tcPr>
          <w:p w:rsidR="005A0D49" w:rsidRPr="005A0D49" w:rsidRDefault="005A0D49" w:rsidP="00BF7171">
            <w:pPr>
              <w:rPr>
                <w:b/>
                <w:bCs/>
                <w:sz w:val="24"/>
                <w:szCs w:val="24"/>
              </w:rPr>
            </w:pPr>
            <w:r w:rsidRPr="005A0D49">
              <w:rPr>
                <w:b/>
                <w:bCs/>
                <w:sz w:val="24"/>
                <w:szCs w:val="24"/>
              </w:rPr>
              <w:t>Công ty TNHH Center of Siberia</w:t>
            </w:r>
          </w:p>
          <w:p w:rsidR="005A0D49" w:rsidRPr="005A0D49" w:rsidRDefault="005A0D49" w:rsidP="00BF7171">
            <w:pPr>
              <w:rPr>
                <w:sz w:val="24"/>
                <w:szCs w:val="24"/>
              </w:rPr>
            </w:pPr>
            <w:r w:rsidRPr="005A0D49">
              <w:rPr>
                <w:sz w:val="24"/>
                <w:szCs w:val="24"/>
              </w:rPr>
              <w:t>- Gỗ xẻ khô họ nhà tùng bách (lá kim</w:t>
            </w:r>
          </w:p>
          <w:p w:rsidR="005A0D49" w:rsidRPr="005A0D49" w:rsidRDefault="005A0D49" w:rsidP="00BF7171">
            <w:pPr>
              <w:rPr>
                <w:sz w:val="24"/>
                <w:szCs w:val="24"/>
              </w:rPr>
            </w:pPr>
            <w:r w:rsidRPr="005A0D49">
              <w:rPr>
                <w:sz w:val="24"/>
                <w:szCs w:val="24"/>
              </w:rPr>
              <w:t xml:space="preserve">- Gỗ tròn thuộc loài lá kim và lá mềm </w:t>
            </w:r>
          </w:p>
          <w:p w:rsidR="005A0D49" w:rsidRPr="005A0D49" w:rsidRDefault="005A0D49" w:rsidP="00BF7171">
            <w:pPr>
              <w:rPr>
                <w:b/>
                <w:bCs/>
                <w:color w:val="000000"/>
                <w:sz w:val="24"/>
                <w:szCs w:val="24"/>
              </w:rPr>
            </w:pPr>
            <w:r w:rsidRPr="005A0D49">
              <w:rPr>
                <w:sz w:val="24"/>
                <w:szCs w:val="24"/>
              </w:rPr>
              <w:t>- Sản phẩm được làm theo kích thước yêu cầu của khách hàng</w:t>
            </w:r>
          </w:p>
        </w:tc>
        <w:tc>
          <w:tcPr>
            <w:tcW w:w="3033" w:type="dxa"/>
          </w:tcPr>
          <w:p w:rsidR="005A0D49" w:rsidRPr="005A0D49" w:rsidRDefault="005A0D49" w:rsidP="00BF7171">
            <w:pPr>
              <w:jc w:val="both"/>
              <w:rPr>
                <w:b/>
                <w:bCs/>
                <w:color w:val="000000"/>
                <w:sz w:val="24"/>
                <w:szCs w:val="24"/>
              </w:rPr>
            </w:pPr>
          </w:p>
        </w:tc>
      </w:tr>
      <w:tr w:rsidR="005A0D49" w:rsidRPr="005A0D49" w:rsidTr="00BF7171">
        <w:tc>
          <w:tcPr>
            <w:tcW w:w="900" w:type="dxa"/>
          </w:tcPr>
          <w:p w:rsidR="005A0D49" w:rsidRPr="009F6C8C" w:rsidRDefault="005A0D49" w:rsidP="005A0D49">
            <w:pPr>
              <w:numPr>
                <w:ilvl w:val="0"/>
                <w:numId w:val="1"/>
              </w:numPr>
              <w:jc w:val="center"/>
              <w:rPr>
                <w:bCs/>
                <w:color w:val="000000"/>
                <w:sz w:val="26"/>
                <w:szCs w:val="26"/>
              </w:rPr>
            </w:pPr>
          </w:p>
        </w:tc>
        <w:tc>
          <w:tcPr>
            <w:tcW w:w="5400" w:type="dxa"/>
          </w:tcPr>
          <w:p w:rsidR="005A0D49" w:rsidRPr="005A0D49" w:rsidRDefault="005A0D49" w:rsidP="00BF7171">
            <w:pPr>
              <w:rPr>
                <w:b/>
                <w:bCs/>
                <w:sz w:val="24"/>
                <w:szCs w:val="24"/>
              </w:rPr>
            </w:pPr>
            <w:r w:rsidRPr="005A0D49">
              <w:rPr>
                <w:b/>
                <w:bCs/>
                <w:sz w:val="24"/>
                <w:szCs w:val="24"/>
              </w:rPr>
              <w:t>Siberian Projects LLC</w:t>
            </w:r>
          </w:p>
          <w:p w:rsidR="005A0D49" w:rsidRPr="005A0D49" w:rsidRDefault="005A0D49" w:rsidP="00BF7171">
            <w:pPr>
              <w:rPr>
                <w:b/>
                <w:bCs/>
                <w:sz w:val="24"/>
                <w:szCs w:val="24"/>
              </w:rPr>
            </w:pPr>
            <w:r w:rsidRPr="005A0D49">
              <w:rPr>
                <w:sz w:val="24"/>
                <w:szCs w:val="24"/>
              </w:rPr>
              <w:t>các vật liệu gỗ, gờ gỗ, đồ nội thất, ngoại trừ gỗ ván</w:t>
            </w:r>
          </w:p>
        </w:tc>
        <w:tc>
          <w:tcPr>
            <w:tcW w:w="3033" w:type="dxa"/>
          </w:tcPr>
          <w:p w:rsidR="005A0D49" w:rsidRPr="005A0D49" w:rsidRDefault="005A0D49" w:rsidP="00BF7171">
            <w:pPr>
              <w:jc w:val="both"/>
              <w:rPr>
                <w:b/>
                <w:bCs/>
                <w:color w:val="000000"/>
                <w:sz w:val="24"/>
                <w:szCs w:val="24"/>
              </w:rPr>
            </w:pPr>
          </w:p>
        </w:tc>
      </w:tr>
      <w:tr w:rsidR="005A0D49" w:rsidRPr="005A0D49" w:rsidTr="00BF7171">
        <w:tc>
          <w:tcPr>
            <w:tcW w:w="900" w:type="dxa"/>
          </w:tcPr>
          <w:p w:rsidR="005A0D49" w:rsidRPr="009F6C8C" w:rsidRDefault="005A0D49" w:rsidP="005A0D49">
            <w:pPr>
              <w:numPr>
                <w:ilvl w:val="0"/>
                <w:numId w:val="1"/>
              </w:numPr>
              <w:jc w:val="center"/>
              <w:rPr>
                <w:bCs/>
                <w:color w:val="000000"/>
                <w:sz w:val="26"/>
                <w:szCs w:val="26"/>
              </w:rPr>
            </w:pPr>
          </w:p>
        </w:tc>
        <w:tc>
          <w:tcPr>
            <w:tcW w:w="5400" w:type="dxa"/>
          </w:tcPr>
          <w:p w:rsidR="005A0D49" w:rsidRPr="005A0D49" w:rsidRDefault="005A0D49" w:rsidP="00BF7171">
            <w:pPr>
              <w:rPr>
                <w:b/>
                <w:bCs/>
                <w:sz w:val="24"/>
                <w:szCs w:val="24"/>
              </w:rPr>
            </w:pPr>
            <w:r w:rsidRPr="005A0D49">
              <w:rPr>
                <w:b/>
                <w:bCs/>
                <w:sz w:val="24"/>
                <w:szCs w:val="24"/>
              </w:rPr>
              <w:t>Woodgoffer LLC</w:t>
            </w:r>
          </w:p>
          <w:p w:rsidR="005A0D49" w:rsidRPr="005A0D49" w:rsidRDefault="005A0D49" w:rsidP="00BF7171">
            <w:pPr>
              <w:rPr>
                <w:b/>
                <w:bCs/>
                <w:sz w:val="24"/>
                <w:szCs w:val="24"/>
              </w:rPr>
            </w:pPr>
            <w:r w:rsidRPr="005A0D49">
              <w:rPr>
                <w:sz w:val="24"/>
                <w:szCs w:val="24"/>
              </w:rPr>
              <w:t>Gỗ xẻ có đường kính lớn.</w:t>
            </w:r>
          </w:p>
        </w:tc>
        <w:tc>
          <w:tcPr>
            <w:tcW w:w="3033" w:type="dxa"/>
          </w:tcPr>
          <w:p w:rsidR="005A0D49" w:rsidRPr="005A0D49" w:rsidRDefault="005A0D49" w:rsidP="00BF7171">
            <w:pPr>
              <w:jc w:val="both"/>
              <w:rPr>
                <w:b/>
                <w:bCs/>
                <w:color w:val="000000"/>
                <w:sz w:val="24"/>
                <w:szCs w:val="24"/>
              </w:rPr>
            </w:pPr>
          </w:p>
        </w:tc>
      </w:tr>
      <w:tr w:rsidR="005A0D49" w:rsidRPr="005A0D49" w:rsidTr="00BF7171">
        <w:trPr>
          <w:trHeight w:val="278"/>
        </w:trPr>
        <w:tc>
          <w:tcPr>
            <w:tcW w:w="900" w:type="dxa"/>
          </w:tcPr>
          <w:p w:rsidR="005A0D49" w:rsidRPr="009F6C8C" w:rsidRDefault="005A0D49" w:rsidP="005A0D49">
            <w:pPr>
              <w:numPr>
                <w:ilvl w:val="0"/>
                <w:numId w:val="1"/>
              </w:numPr>
              <w:jc w:val="center"/>
              <w:rPr>
                <w:bCs/>
                <w:color w:val="000000"/>
                <w:sz w:val="26"/>
                <w:szCs w:val="26"/>
              </w:rPr>
            </w:pPr>
          </w:p>
        </w:tc>
        <w:tc>
          <w:tcPr>
            <w:tcW w:w="5400" w:type="dxa"/>
          </w:tcPr>
          <w:p w:rsidR="005A0D49" w:rsidRPr="005A0D49" w:rsidRDefault="005A0D49" w:rsidP="00BF7171">
            <w:pPr>
              <w:rPr>
                <w:b/>
                <w:bCs/>
                <w:sz w:val="24"/>
                <w:szCs w:val="24"/>
              </w:rPr>
            </w:pPr>
            <w:r w:rsidRPr="005A0D49">
              <w:rPr>
                <w:b/>
                <w:bCs/>
                <w:sz w:val="24"/>
                <w:szCs w:val="24"/>
              </w:rPr>
              <w:t>ICM WOOD LLC</w:t>
            </w:r>
          </w:p>
          <w:p w:rsidR="005A0D49" w:rsidRPr="005A0D49" w:rsidRDefault="005A0D49" w:rsidP="00BF7171">
            <w:pPr>
              <w:rPr>
                <w:b/>
                <w:bCs/>
                <w:sz w:val="24"/>
                <w:szCs w:val="24"/>
              </w:rPr>
            </w:pPr>
            <w:r w:rsidRPr="005A0D49">
              <w:rPr>
                <w:sz w:val="24"/>
                <w:szCs w:val="24"/>
              </w:rPr>
              <w:t xml:space="preserve">- Gỗ xẻ từ cây thông, Gỗ xẻ và các sản phẩm gỗ dành cho xây dựng từ gỗ thông Angara và thông rụng lá </w:t>
            </w:r>
            <w:r w:rsidRPr="005A0D49">
              <w:rPr>
                <w:sz w:val="24"/>
                <w:szCs w:val="24"/>
              </w:rPr>
              <w:br/>
              <w:t>- Viên nhiên liệu.</w:t>
            </w:r>
          </w:p>
        </w:tc>
        <w:tc>
          <w:tcPr>
            <w:tcW w:w="3033" w:type="dxa"/>
          </w:tcPr>
          <w:p w:rsidR="005A0D49" w:rsidRPr="005A0D49" w:rsidRDefault="005A0D49" w:rsidP="00BF7171">
            <w:pPr>
              <w:jc w:val="both"/>
              <w:rPr>
                <w:b/>
                <w:bCs/>
                <w:color w:val="000000"/>
                <w:sz w:val="24"/>
                <w:szCs w:val="24"/>
              </w:rPr>
            </w:pPr>
          </w:p>
        </w:tc>
      </w:tr>
      <w:tr w:rsidR="005A0D49" w:rsidRPr="005A0D49" w:rsidTr="00BF7171">
        <w:tc>
          <w:tcPr>
            <w:tcW w:w="900" w:type="dxa"/>
          </w:tcPr>
          <w:p w:rsidR="005A0D49" w:rsidRPr="009F6C8C" w:rsidRDefault="005A0D49" w:rsidP="005A0D49">
            <w:pPr>
              <w:numPr>
                <w:ilvl w:val="0"/>
                <w:numId w:val="1"/>
              </w:numPr>
              <w:jc w:val="center"/>
              <w:rPr>
                <w:bCs/>
                <w:color w:val="000000"/>
                <w:sz w:val="26"/>
                <w:szCs w:val="26"/>
              </w:rPr>
            </w:pPr>
          </w:p>
        </w:tc>
        <w:tc>
          <w:tcPr>
            <w:tcW w:w="5400" w:type="dxa"/>
          </w:tcPr>
          <w:p w:rsidR="005A0D49" w:rsidRPr="005A0D49" w:rsidRDefault="005A0D49" w:rsidP="00BF7171">
            <w:pPr>
              <w:rPr>
                <w:b/>
                <w:bCs/>
                <w:sz w:val="24"/>
                <w:szCs w:val="24"/>
              </w:rPr>
            </w:pPr>
            <w:r w:rsidRPr="005A0D49">
              <w:rPr>
                <w:b/>
                <w:bCs/>
                <w:sz w:val="24"/>
                <w:szCs w:val="24"/>
              </w:rPr>
              <w:t>Công ty cổ phần Avstrofor (GK VLP)</w:t>
            </w:r>
          </w:p>
          <w:p w:rsidR="005A0D49" w:rsidRPr="005A0D49" w:rsidRDefault="005A0D49" w:rsidP="00BF7171">
            <w:pPr>
              <w:rPr>
                <w:b/>
                <w:bCs/>
                <w:sz w:val="24"/>
                <w:szCs w:val="24"/>
              </w:rPr>
            </w:pPr>
            <w:r w:rsidRPr="005A0D49">
              <w:rPr>
                <w:sz w:val="24"/>
                <w:szCs w:val="24"/>
              </w:rPr>
              <w:t>Gỗ xẻ, gỗ tròn, nhiên liệu sinh học và phoi gỗ (gỗ vụn), gỗ ép, gỗ MDF, gỗ ép bạch dương.</w:t>
            </w:r>
          </w:p>
        </w:tc>
        <w:tc>
          <w:tcPr>
            <w:tcW w:w="3033" w:type="dxa"/>
          </w:tcPr>
          <w:p w:rsidR="005A0D49" w:rsidRPr="005A0D49" w:rsidRDefault="005A0D49" w:rsidP="00BF7171">
            <w:pPr>
              <w:jc w:val="both"/>
              <w:rPr>
                <w:b/>
                <w:bCs/>
                <w:color w:val="000000"/>
                <w:sz w:val="24"/>
                <w:szCs w:val="24"/>
              </w:rPr>
            </w:pPr>
          </w:p>
        </w:tc>
      </w:tr>
      <w:tr w:rsidR="005A0D49" w:rsidRPr="005A0D49" w:rsidTr="00BF7171">
        <w:tc>
          <w:tcPr>
            <w:tcW w:w="900" w:type="dxa"/>
          </w:tcPr>
          <w:p w:rsidR="005A0D49" w:rsidRPr="009F6C8C" w:rsidRDefault="005A0D49" w:rsidP="005A0D49">
            <w:pPr>
              <w:numPr>
                <w:ilvl w:val="0"/>
                <w:numId w:val="1"/>
              </w:numPr>
              <w:jc w:val="center"/>
              <w:rPr>
                <w:bCs/>
                <w:color w:val="000000"/>
                <w:sz w:val="26"/>
                <w:szCs w:val="26"/>
              </w:rPr>
            </w:pPr>
          </w:p>
        </w:tc>
        <w:tc>
          <w:tcPr>
            <w:tcW w:w="5400" w:type="dxa"/>
          </w:tcPr>
          <w:p w:rsidR="005A0D49" w:rsidRPr="005A0D49" w:rsidRDefault="005A0D49" w:rsidP="00BF7171">
            <w:pPr>
              <w:rPr>
                <w:b/>
                <w:bCs/>
                <w:sz w:val="24"/>
                <w:szCs w:val="24"/>
              </w:rPr>
            </w:pPr>
            <w:r w:rsidRPr="005A0D49">
              <w:rPr>
                <w:b/>
                <w:bCs/>
                <w:sz w:val="24"/>
                <w:szCs w:val="24"/>
              </w:rPr>
              <w:t>LLC "Extra-Les"</w:t>
            </w:r>
          </w:p>
          <w:p w:rsidR="005A0D49" w:rsidRPr="005A0D49" w:rsidRDefault="005A0D49" w:rsidP="00BF7171">
            <w:pPr>
              <w:rPr>
                <w:b/>
                <w:bCs/>
                <w:sz w:val="24"/>
                <w:szCs w:val="24"/>
              </w:rPr>
            </w:pPr>
            <w:r w:rsidRPr="005A0D49">
              <w:rPr>
                <w:sz w:val="24"/>
                <w:szCs w:val="24"/>
              </w:rPr>
              <w:t>- Cây lá kim, gỗ xẻ bạch dương xẻ, chưa bào/bào, độ ẩm tự nhiên/KD, độ dày: 22/25/47/50 mm</w:t>
            </w:r>
            <w:r w:rsidRPr="005A0D49">
              <w:rPr>
                <w:sz w:val="24"/>
                <w:szCs w:val="24"/>
              </w:rPr>
              <w:br/>
              <w:t>chiều rộng: 100/125/150/175/200 mm</w:t>
            </w:r>
            <w:r w:rsidRPr="005A0D49">
              <w:rPr>
                <w:sz w:val="24"/>
                <w:szCs w:val="24"/>
              </w:rPr>
              <w:br/>
              <w:t>chiều dài: 3000/4000/6000 mm</w:t>
            </w:r>
            <w:r w:rsidRPr="005A0D49">
              <w:rPr>
                <w:sz w:val="24"/>
                <w:szCs w:val="24"/>
              </w:rPr>
              <w:br/>
              <w:t>- Sản xuất gỗ xẻ theo kích thước của khách hàng, năng lực sản xuất mỗi tháng từ 2000 m3</w:t>
            </w:r>
          </w:p>
        </w:tc>
        <w:tc>
          <w:tcPr>
            <w:tcW w:w="3033" w:type="dxa"/>
          </w:tcPr>
          <w:p w:rsidR="005A0D49" w:rsidRPr="005A0D49" w:rsidRDefault="005A0D49" w:rsidP="00BF7171">
            <w:pPr>
              <w:jc w:val="both"/>
              <w:rPr>
                <w:b/>
                <w:bCs/>
                <w:color w:val="000000"/>
                <w:sz w:val="24"/>
                <w:szCs w:val="24"/>
              </w:rPr>
            </w:pPr>
          </w:p>
        </w:tc>
      </w:tr>
      <w:tr w:rsidR="005A0D49" w:rsidRPr="005A0D49" w:rsidTr="00BF7171">
        <w:tc>
          <w:tcPr>
            <w:tcW w:w="900" w:type="dxa"/>
          </w:tcPr>
          <w:p w:rsidR="005A0D49" w:rsidRPr="009F6C8C" w:rsidRDefault="005A0D49" w:rsidP="005A0D49">
            <w:pPr>
              <w:numPr>
                <w:ilvl w:val="0"/>
                <w:numId w:val="1"/>
              </w:numPr>
              <w:jc w:val="center"/>
              <w:rPr>
                <w:bCs/>
                <w:color w:val="000000"/>
                <w:sz w:val="26"/>
                <w:szCs w:val="26"/>
              </w:rPr>
            </w:pPr>
          </w:p>
        </w:tc>
        <w:tc>
          <w:tcPr>
            <w:tcW w:w="5400" w:type="dxa"/>
          </w:tcPr>
          <w:p w:rsidR="005A0D49" w:rsidRPr="005A0D49" w:rsidRDefault="005A0D49" w:rsidP="00BF7171">
            <w:pPr>
              <w:rPr>
                <w:b/>
                <w:bCs/>
                <w:sz w:val="24"/>
                <w:szCs w:val="24"/>
              </w:rPr>
            </w:pPr>
            <w:r w:rsidRPr="005A0D49">
              <w:rPr>
                <w:b/>
                <w:bCs/>
                <w:sz w:val="24"/>
                <w:szCs w:val="24"/>
              </w:rPr>
              <w:t>A7 Group LLC</w:t>
            </w:r>
          </w:p>
          <w:p w:rsidR="005A0D49" w:rsidRPr="005A0D49" w:rsidRDefault="005A0D49" w:rsidP="00BF7171">
            <w:pPr>
              <w:rPr>
                <w:b/>
                <w:bCs/>
                <w:sz w:val="24"/>
                <w:szCs w:val="24"/>
              </w:rPr>
            </w:pPr>
            <w:r w:rsidRPr="005A0D49">
              <w:rPr>
                <w:sz w:val="24"/>
                <w:szCs w:val="24"/>
              </w:rPr>
              <w:t>Gỗ xẻ bạch dương đã bào; Gỗ bạch dương, chưa bào; Ván (gỗ) ép bạch dương</w:t>
            </w:r>
          </w:p>
        </w:tc>
        <w:tc>
          <w:tcPr>
            <w:tcW w:w="3033" w:type="dxa"/>
          </w:tcPr>
          <w:p w:rsidR="005A0D49" w:rsidRPr="005A0D49" w:rsidRDefault="005A0D49" w:rsidP="00BF7171">
            <w:pPr>
              <w:jc w:val="both"/>
              <w:rPr>
                <w:b/>
                <w:bCs/>
                <w:color w:val="000000"/>
                <w:sz w:val="24"/>
                <w:szCs w:val="24"/>
              </w:rPr>
            </w:pPr>
          </w:p>
        </w:tc>
      </w:tr>
      <w:tr w:rsidR="005A0D49" w:rsidRPr="005A0D49" w:rsidTr="00BF7171">
        <w:tc>
          <w:tcPr>
            <w:tcW w:w="900" w:type="dxa"/>
          </w:tcPr>
          <w:p w:rsidR="005A0D49" w:rsidRPr="009F6C8C" w:rsidRDefault="005A0D49" w:rsidP="005A0D49">
            <w:pPr>
              <w:numPr>
                <w:ilvl w:val="0"/>
                <w:numId w:val="1"/>
              </w:numPr>
              <w:jc w:val="center"/>
              <w:rPr>
                <w:bCs/>
                <w:color w:val="000000"/>
                <w:sz w:val="26"/>
                <w:szCs w:val="26"/>
              </w:rPr>
            </w:pPr>
          </w:p>
        </w:tc>
        <w:tc>
          <w:tcPr>
            <w:tcW w:w="5400" w:type="dxa"/>
          </w:tcPr>
          <w:p w:rsidR="005A0D49" w:rsidRPr="005A0D49" w:rsidRDefault="005A0D49" w:rsidP="00BF7171">
            <w:pPr>
              <w:rPr>
                <w:b/>
                <w:bCs/>
                <w:sz w:val="24"/>
                <w:szCs w:val="24"/>
              </w:rPr>
            </w:pPr>
            <w:r w:rsidRPr="005A0D49">
              <w:rPr>
                <w:b/>
                <w:bCs/>
                <w:sz w:val="24"/>
                <w:szCs w:val="24"/>
              </w:rPr>
              <w:t>LLC "Alternativa"</w:t>
            </w:r>
          </w:p>
          <w:p w:rsidR="005A0D49" w:rsidRPr="005A0D49" w:rsidRDefault="005A0D49" w:rsidP="00BF7171">
            <w:pPr>
              <w:rPr>
                <w:b/>
                <w:bCs/>
                <w:sz w:val="24"/>
                <w:szCs w:val="24"/>
              </w:rPr>
            </w:pPr>
            <w:r w:rsidRPr="005A0D49">
              <w:rPr>
                <w:sz w:val="24"/>
                <w:szCs w:val="24"/>
              </w:rPr>
              <w:t xml:space="preserve">- Gỗ xẻ khô, đã bào, định hình (các loại mặt cắt và </w:t>
            </w:r>
            <w:r w:rsidRPr="005A0D49">
              <w:rPr>
                <w:sz w:val="24"/>
                <w:szCs w:val="24"/>
              </w:rPr>
              <w:lastRenderedPageBreak/>
              <w:t>hình dạng khác nhau)</w:t>
            </w:r>
            <w:r w:rsidRPr="005A0D49">
              <w:rPr>
                <w:sz w:val="24"/>
                <w:szCs w:val="24"/>
              </w:rPr>
              <w:br/>
              <w:t>- Ván lạng (veneer) kích thước 2600*1300 (độ dày từ 0,3 đến 2,2 mm)</w:t>
            </w:r>
          </w:p>
        </w:tc>
        <w:tc>
          <w:tcPr>
            <w:tcW w:w="3033" w:type="dxa"/>
          </w:tcPr>
          <w:p w:rsidR="005A0D49" w:rsidRPr="005A0D49" w:rsidRDefault="005A0D49" w:rsidP="00BF7171">
            <w:pPr>
              <w:jc w:val="both"/>
              <w:rPr>
                <w:b/>
                <w:bCs/>
                <w:color w:val="000000"/>
                <w:sz w:val="24"/>
                <w:szCs w:val="24"/>
              </w:rPr>
            </w:pPr>
          </w:p>
        </w:tc>
      </w:tr>
      <w:tr w:rsidR="005A0D49" w:rsidRPr="005A0D49" w:rsidTr="00BF7171">
        <w:tc>
          <w:tcPr>
            <w:tcW w:w="900" w:type="dxa"/>
          </w:tcPr>
          <w:p w:rsidR="005A0D49" w:rsidRPr="009F6C8C" w:rsidRDefault="005A0D49" w:rsidP="005A0D49">
            <w:pPr>
              <w:numPr>
                <w:ilvl w:val="0"/>
                <w:numId w:val="1"/>
              </w:numPr>
              <w:jc w:val="center"/>
              <w:rPr>
                <w:bCs/>
                <w:color w:val="000000"/>
                <w:sz w:val="26"/>
                <w:szCs w:val="26"/>
              </w:rPr>
            </w:pPr>
          </w:p>
        </w:tc>
        <w:tc>
          <w:tcPr>
            <w:tcW w:w="5400" w:type="dxa"/>
          </w:tcPr>
          <w:p w:rsidR="005A0D49" w:rsidRPr="005A0D49" w:rsidRDefault="005A0D49" w:rsidP="00BF7171">
            <w:pPr>
              <w:rPr>
                <w:b/>
                <w:bCs/>
                <w:sz w:val="24"/>
                <w:szCs w:val="24"/>
              </w:rPr>
            </w:pPr>
            <w:r w:rsidRPr="005A0D49">
              <w:rPr>
                <w:b/>
                <w:bCs/>
                <w:sz w:val="24"/>
                <w:szCs w:val="24"/>
              </w:rPr>
              <w:t>LLC "Kenza-Wood"</w:t>
            </w:r>
          </w:p>
          <w:p w:rsidR="005A0D49" w:rsidRPr="005A0D49" w:rsidRDefault="005A0D49" w:rsidP="00BF7171">
            <w:pPr>
              <w:rPr>
                <w:sz w:val="24"/>
                <w:szCs w:val="24"/>
              </w:rPr>
            </w:pPr>
            <w:r w:rsidRPr="005A0D49">
              <w:rPr>
                <w:sz w:val="24"/>
                <w:szCs w:val="24"/>
              </w:rPr>
              <w:t xml:space="preserve">- Sản xuất cọc thông đã ngâm tẩm và không ngâm tẩm, cũng như các thanh (xà) ngang, dành cho việc xây dựng các vườn cây ăn quả thâm canh, vườn nho, trồng cây mọng, chuồng gia súc và hệ thống hàng rào điện. </w:t>
            </w:r>
          </w:p>
          <w:p w:rsidR="005A0D49" w:rsidRPr="005A0D49" w:rsidRDefault="005A0D49" w:rsidP="00BF7171">
            <w:pPr>
              <w:rPr>
                <w:b/>
                <w:bCs/>
                <w:sz w:val="24"/>
                <w:szCs w:val="24"/>
              </w:rPr>
            </w:pPr>
            <w:r w:rsidRPr="005A0D49">
              <w:rPr>
                <w:sz w:val="24"/>
                <w:szCs w:val="24"/>
              </w:rPr>
              <w:t>- Sản xuất cọc tròn, cột và trụ được ngâm tẩm, xử lý trong thiết bị hấp sử dụng chất khử trùng Tanalith E®, phù hợp với tẩm gỗ loại 3 và 4.</w:t>
            </w:r>
          </w:p>
        </w:tc>
        <w:tc>
          <w:tcPr>
            <w:tcW w:w="3033" w:type="dxa"/>
          </w:tcPr>
          <w:p w:rsidR="005A0D49" w:rsidRPr="005A0D49" w:rsidRDefault="005A0D49" w:rsidP="00BF7171">
            <w:pPr>
              <w:jc w:val="both"/>
              <w:rPr>
                <w:b/>
                <w:bCs/>
                <w:color w:val="000000"/>
                <w:sz w:val="24"/>
                <w:szCs w:val="24"/>
              </w:rPr>
            </w:pPr>
          </w:p>
        </w:tc>
      </w:tr>
      <w:tr w:rsidR="005A0D49" w:rsidRPr="005A0D49" w:rsidTr="00BF7171">
        <w:tc>
          <w:tcPr>
            <w:tcW w:w="900" w:type="dxa"/>
          </w:tcPr>
          <w:p w:rsidR="005A0D49" w:rsidRPr="009F6C8C" w:rsidRDefault="005A0D49" w:rsidP="005A0D49">
            <w:pPr>
              <w:numPr>
                <w:ilvl w:val="0"/>
                <w:numId w:val="1"/>
              </w:numPr>
              <w:jc w:val="center"/>
              <w:rPr>
                <w:bCs/>
                <w:color w:val="000000"/>
                <w:sz w:val="26"/>
                <w:szCs w:val="26"/>
              </w:rPr>
            </w:pPr>
          </w:p>
        </w:tc>
        <w:tc>
          <w:tcPr>
            <w:tcW w:w="5400" w:type="dxa"/>
          </w:tcPr>
          <w:p w:rsidR="005A0D49" w:rsidRPr="005A0D49" w:rsidRDefault="005A0D49" w:rsidP="00BF7171">
            <w:pPr>
              <w:rPr>
                <w:b/>
                <w:bCs/>
                <w:sz w:val="24"/>
                <w:szCs w:val="24"/>
              </w:rPr>
            </w:pPr>
            <w:r w:rsidRPr="005A0D49">
              <w:rPr>
                <w:b/>
                <w:bCs/>
                <w:sz w:val="24"/>
                <w:szCs w:val="24"/>
              </w:rPr>
              <w:t>LLC Industrial Technopark SYNERGY</w:t>
            </w:r>
          </w:p>
          <w:p w:rsidR="005A0D49" w:rsidRPr="005A0D49" w:rsidRDefault="005A0D49" w:rsidP="00BF7171">
            <w:pPr>
              <w:rPr>
                <w:b/>
                <w:bCs/>
                <w:sz w:val="24"/>
                <w:szCs w:val="24"/>
              </w:rPr>
            </w:pPr>
            <w:r w:rsidRPr="005A0D49">
              <w:rPr>
                <w:sz w:val="24"/>
                <w:szCs w:val="24"/>
              </w:rPr>
              <w:t>MDF, LMDF, Gỗ xẻ khô, đã bào, đã định hình (các mặt cắt và hình dáng khác nhau)</w:t>
            </w:r>
          </w:p>
        </w:tc>
        <w:tc>
          <w:tcPr>
            <w:tcW w:w="3033" w:type="dxa"/>
          </w:tcPr>
          <w:p w:rsidR="005A0D49" w:rsidRPr="005A0D49" w:rsidRDefault="005A0D49" w:rsidP="00BF7171">
            <w:pPr>
              <w:jc w:val="both"/>
              <w:rPr>
                <w:b/>
                <w:bCs/>
                <w:color w:val="000000"/>
                <w:sz w:val="24"/>
                <w:szCs w:val="24"/>
              </w:rPr>
            </w:pPr>
          </w:p>
        </w:tc>
      </w:tr>
      <w:tr w:rsidR="005A0D49" w:rsidRPr="005A0D49" w:rsidTr="00BF7171">
        <w:tc>
          <w:tcPr>
            <w:tcW w:w="900" w:type="dxa"/>
          </w:tcPr>
          <w:p w:rsidR="005A0D49" w:rsidRPr="009F6C8C" w:rsidRDefault="005A0D49" w:rsidP="005A0D49">
            <w:pPr>
              <w:numPr>
                <w:ilvl w:val="0"/>
                <w:numId w:val="1"/>
              </w:numPr>
              <w:jc w:val="center"/>
              <w:rPr>
                <w:bCs/>
                <w:color w:val="000000"/>
                <w:sz w:val="26"/>
                <w:szCs w:val="26"/>
              </w:rPr>
            </w:pPr>
          </w:p>
        </w:tc>
        <w:tc>
          <w:tcPr>
            <w:tcW w:w="5400" w:type="dxa"/>
          </w:tcPr>
          <w:p w:rsidR="005A0D49" w:rsidRPr="005A0D49" w:rsidRDefault="005A0D49" w:rsidP="00BF7171">
            <w:pPr>
              <w:rPr>
                <w:b/>
                <w:bCs/>
                <w:sz w:val="24"/>
                <w:szCs w:val="24"/>
              </w:rPr>
            </w:pPr>
            <w:r w:rsidRPr="005A0D49">
              <w:rPr>
                <w:b/>
                <w:bCs/>
                <w:sz w:val="24"/>
                <w:szCs w:val="24"/>
              </w:rPr>
              <w:t>Công ty TNHH "Atlant"</w:t>
            </w:r>
            <w:r w:rsidRPr="005A0D49">
              <w:rPr>
                <w:b/>
                <w:bCs/>
                <w:sz w:val="24"/>
                <w:szCs w:val="24"/>
              </w:rPr>
              <w:br/>
            </w:r>
            <w:r w:rsidRPr="005A0D49">
              <w:rPr>
                <w:sz w:val="24"/>
                <w:szCs w:val="24"/>
              </w:rPr>
              <w:t>Vật liệu Gỗ thu được bằng cách cưa (xẻ)</w:t>
            </w:r>
          </w:p>
        </w:tc>
        <w:tc>
          <w:tcPr>
            <w:tcW w:w="3033" w:type="dxa"/>
          </w:tcPr>
          <w:p w:rsidR="005A0D49" w:rsidRPr="005A0D49" w:rsidRDefault="005A0D49" w:rsidP="00BF7171">
            <w:pPr>
              <w:jc w:val="both"/>
              <w:rPr>
                <w:b/>
                <w:bCs/>
                <w:color w:val="000000"/>
                <w:sz w:val="24"/>
                <w:szCs w:val="24"/>
              </w:rPr>
            </w:pPr>
          </w:p>
        </w:tc>
      </w:tr>
      <w:tr w:rsidR="005A0D49" w:rsidRPr="005A0D49" w:rsidTr="00BF7171">
        <w:tc>
          <w:tcPr>
            <w:tcW w:w="900" w:type="dxa"/>
          </w:tcPr>
          <w:p w:rsidR="005A0D49" w:rsidRPr="009F6C8C" w:rsidRDefault="005A0D49" w:rsidP="005A0D49">
            <w:pPr>
              <w:numPr>
                <w:ilvl w:val="0"/>
                <w:numId w:val="1"/>
              </w:numPr>
              <w:jc w:val="center"/>
              <w:rPr>
                <w:bCs/>
                <w:color w:val="000000"/>
                <w:sz w:val="26"/>
                <w:szCs w:val="26"/>
              </w:rPr>
            </w:pPr>
          </w:p>
        </w:tc>
        <w:tc>
          <w:tcPr>
            <w:tcW w:w="5400" w:type="dxa"/>
          </w:tcPr>
          <w:p w:rsidR="005A0D49" w:rsidRPr="005A0D49" w:rsidRDefault="005A0D49" w:rsidP="00BF7171">
            <w:pPr>
              <w:rPr>
                <w:b/>
                <w:bCs/>
                <w:sz w:val="24"/>
                <w:szCs w:val="24"/>
              </w:rPr>
            </w:pPr>
            <w:r w:rsidRPr="005A0D49">
              <w:rPr>
                <w:b/>
                <w:bCs/>
                <w:sz w:val="24"/>
                <w:szCs w:val="24"/>
              </w:rPr>
              <w:t>LLC "Taiga"</w:t>
            </w:r>
          </w:p>
          <w:p w:rsidR="005A0D49" w:rsidRPr="005A0D49" w:rsidRDefault="005A0D49" w:rsidP="00BF7171">
            <w:pPr>
              <w:rPr>
                <w:b/>
                <w:bCs/>
                <w:sz w:val="24"/>
                <w:szCs w:val="24"/>
              </w:rPr>
            </w:pPr>
            <w:r w:rsidRPr="005A0D49">
              <w:rPr>
                <w:sz w:val="24"/>
                <w:szCs w:val="24"/>
              </w:rPr>
              <w:t>- Gỗ xẻ họ lá kim, Gỗ làm giấy họ lá kim (Gỗ tròn có đường kính từ 8 đến 14 cm)</w:t>
            </w:r>
            <w:r w:rsidRPr="005A0D49">
              <w:rPr>
                <w:sz w:val="24"/>
                <w:szCs w:val="24"/>
              </w:rPr>
              <w:br/>
              <w:t>- Củi gỗ băm nhỏ đựng trong thùng 1,2 m2</w:t>
            </w:r>
            <w:r w:rsidRPr="005A0D49">
              <w:rPr>
                <w:sz w:val="24"/>
                <w:szCs w:val="24"/>
              </w:rPr>
              <w:br/>
              <w:t>- Củi gỗ đóng thùng, độ ẩm tự nhiên</w:t>
            </w:r>
            <w:r w:rsidRPr="005A0D49">
              <w:rPr>
                <w:sz w:val="24"/>
                <w:szCs w:val="24"/>
              </w:rPr>
              <w:br/>
              <w:t>- Viên gỗ (Đóng gói 30 kg và Túi lớn)</w:t>
            </w:r>
            <w:r w:rsidRPr="005A0D49">
              <w:rPr>
                <w:sz w:val="24"/>
                <w:szCs w:val="24"/>
              </w:rPr>
              <w:br/>
              <w:t>- Gỗ xẻ sấy khô.</w:t>
            </w:r>
            <w:r w:rsidRPr="005A0D49">
              <w:rPr>
                <w:sz w:val="24"/>
                <w:szCs w:val="24"/>
              </w:rPr>
              <w:br/>
              <w:t>- Tấm hàng rào</w:t>
            </w:r>
            <w:r w:rsidRPr="005A0D49">
              <w:rPr>
                <w:sz w:val="24"/>
                <w:szCs w:val="24"/>
              </w:rPr>
              <w:br/>
              <w:t>- Mạt cưa</w:t>
            </w:r>
          </w:p>
        </w:tc>
        <w:tc>
          <w:tcPr>
            <w:tcW w:w="3033" w:type="dxa"/>
          </w:tcPr>
          <w:p w:rsidR="005A0D49" w:rsidRPr="005A0D49" w:rsidRDefault="005A0D49" w:rsidP="00BF7171">
            <w:pPr>
              <w:jc w:val="both"/>
              <w:rPr>
                <w:b/>
                <w:bCs/>
                <w:color w:val="000000"/>
                <w:sz w:val="24"/>
                <w:szCs w:val="24"/>
              </w:rPr>
            </w:pPr>
          </w:p>
        </w:tc>
      </w:tr>
      <w:tr w:rsidR="005A0D49" w:rsidRPr="005A0D49" w:rsidTr="00BF7171">
        <w:tc>
          <w:tcPr>
            <w:tcW w:w="900" w:type="dxa"/>
          </w:tcPr>
          <w:p w:rsidR="005A0D49" w:rsidRPr="009F6C8C" w:rsidRDefault="005A0D49" w:rsidP="005A0D49">
            <w:pPr>
              <w:numPr>
                <w:ilvl w:val="0"/>
                <w:numId w:val="1"/>
              </w:numPr>
              <w:jc w:val="center"/>
              <w:rPr>
                <w:bCs/>
                <w:color w:val="000000"/>
                <w:sz w:val="26"/>
                <w:szCs w:val="26"/>
              </w:rPr>
            </w:pPr>
          </w:p>
        </w:tc>
        <w:tc>
          <w:tcPr>
            <w:tcW w:w="5400" w:type="dxa"/>
          </w:tcPr>
          <w:p w:rsidR="005A0D49" w:rsidRPr="005A0D49" w:rsidRDefault="005A0D49" w:rsidP="00BF7171">
            <w:pPr>
              <w:rPr>
                <w:b/>
                <w:bCs/>
                <w:sz w:val="24"/>
                <w:szCs w:val="24"/>
              </w:rPr>
            </w:pPr>
            <w:r w:rsidRPr="005A0D49">
              <w:rPr>
                <w:b/>
                <w:bCs/>
                <w:sz w:val="24"/>
                <w:szCs w:val="24"/>
              </w:rPr>
              <w:t>HOLZ LLC</w:t>
            </w:r>
          </w:p>
          <w:p w:rsidR="005A0D49" w:rsidRPr="005A0D49" w:rsidRDefault="005A0D49" w:rsidP="00BF7171">
            <w:pPr>
              <w:rPr>
                <w:b/>
                <w:bCs/>
                <w:sz w:val="24"/>
                <w:szCs w:val="24"/>
              </w:rPr>
            </w:pPr>
            <w:r w:rsidRPr="005A0D49">
              <w:rPr>
                <w:sz w:val="24"/>
                <w:szCs w:val="24"/>
              </w:rPr>
              <w:t>- Gỗ xẻ chất lượng cao (thông thường, thông tuyết tùng Siberia, vân sam, thông rụng lá Larix):</w:t>
            </w:r>
            <w:r w:rsidRPr="005A0D49">
              <w:rPr>
                <w:sz w:val="24"/>
                <w:szCs w:val="24"/>
              </w:rPr>
              <w:br/>
              <w:t>độ dày: từ 17 mm đến 75 mm;</w:t>
            </w:r>
            <w:r w:rsidRPr="005A0D49">
              <w:rPr>
                <w:sz w:val="24"/>
                <w:szCs w:val="24"/>
              </w:rPr>
              <w:br/>
              <w:t>chiều rộng: từ 75 mm đến 200 mm;</w:t>
            </w:r>
            <w:r w:rsidRPr="005A0D49">
              <w:rPr>
                <w:sz w:val="24"/>
                <w:szCs w:val="24"/>
              </w:rPr>
              <w:br/>
              <w:t>chiều dài: từ 2,7 m đến 4 m.</w:t>
            </w:r>
          </w:p>
        </w:tc>
        <w:tc>
          <w:tcPr>
            <w:tcW w:w="3033" w:type="dxa"/>
          </w:tcPr>
          <w:p w:rsidR="005A0D49" w:rsidRPr="005A0D49" w:rsidRDefault="005A0D49" w:rsidP="00BF7171">
            <w:pPr>
              <w:jc w:val="both"/>
              <w:rPr>
                <w:b/>
                <w:bCs/>
                <w:color w:val="000000"/>
                <w:sz w:val="24"/>
                <w:szCs w:val="24"/>
              </w:rPr>
            </w:pPr>
          </w:p>
        </w:tc>
      </w:tr>
    </w:tbl>
    <w:p w:rsidR="005A0D49" w:rsidRDefault="005A0D49" w:rsidP="005A0D49">
      <w:pPr>
        <w:spacing w:line="288" w:lineRule="auto"/>
        <w:ind w:right="-540"/>
        <w:jc w:val="both"/>
        <w:rPr>
          <w:i/>
          <w:color w:val="000000"/>
          <w:sz w:val="28"/>
          <w:szCs w:val="28"/>
        </w:rPr>
      </w:pPr>
      <w:r w:rsidRPr="00366D24">
        <w:rPr>
          <w:i/>
          <w:color w:val="000000"/>
          <w:sz w:val="28"/>
          <w:szCs w:val="28"/>
        </w:rPr>
        <w:t xml:space="preserve">                                                                 </w:t>
      </w:r>
    </w:p>
    <w:p w:rsidR="005A0D49" w:rsidRPr="00366D24" w:rsidRDefault="005A0D49" w:rsidP="005A0D49">
      <w:pPr>
        <w:spacing w:line="288" w:lineRule="auto"/>
        <w:ind w:right="-540"/>
        <w:jc w:val="both"/>
        <w:rPr>
          <w:i/>
          <w:color w:val="000000"/>
          <w:sz w:val="28"/>
          <w:szCs w:val="28"/>
        </w:rPr>
      </w:pPr>
      <w:r w:rsidRPr="00366D24">
        <w:rPr>
          <w:i/>
          <w:color w:val="000000"/>
          <w:sz w:val="28"/>
          <w:szCs w:val="28"/>
        </w:rPr>
        <w:t xml:space="preserve"> </w:t>
      </w:r>
      <w:r>
        <w:rPr>
          <w:i/>
          <w:color w:val="000000"/>
          <w:sz w:val="28"/>
          <w:szCs w:val="28"/>
        </w:rPr>
        <w:tab/>
      </w:r>
      <w:r>
        <w:rPr>
          <w:i/>
          <w:color w:val="000000"/>
          <w:sz w:val="28"/>
          <w:szCs w:val="28"/>
        </w:rPr>
        <w:tab/>
      </w:r>
      <w:r>
        <w:rPr>
          <w:i/>
          <w:color w:val="000000"/>
          <w:sz w:val="28"/>
          <w:szCs w:val="28"/>
        </w:rPr>
        <w:tab/>
      </w:r>
      <w:r>
        <w:rPr>
          <w:i/>
          <w:color w:val="000000"/>
          <w:sz w:val="28"/>
          <w:szCs w:val="28"/>
        </w:rPr>
        <w:tab/>
      </w:r>
      <w:r>
        <w:rPr>
          <w:i/>
          <w:color w:val="000000"/>
          <w:sz w:val="28"/>
          <w:szCs w:val="28"/>
        </w:rPr>
        <w:tab/>
      </w:r>
      <w:r>
        <w:rPr>
          <w:i/>
          <w:color w:val="000000"/>
          <w:sz w:val="28"/>
          <w:szCs w:val="28"/>
        </w:rPr>
        <w:tab/>
      </w:r>
      <w:r>
        <w:rPr>
          <w:i/>
          <w:color w:val="000000"/>
          <w:sz w:val="28"/>
          <w:szCs w:val="28"/>
        </w:rPr>
        <w:tab/>
      </w:r>
      <w:r w:rsidRPr="00366D24">
        <w:rPr>
          <w:i/>
          <w:color w:val="000000"/>
          <w:sz w:val="28"/>
          <w:szCs w:val="28"/>
        </w:rPr>
        <w:t>Hà Nội, ngày       tháng      năm 2023</w:t>
      </w:r>
    </w:p>
    <w:p w:rsidR="005A0D49" w:rsidRPr="0080611B" w:rsidRDefault="005A0D49" w:rsidP="005A0D49">
      <w:pPr>
        <w:spacing w:line="288" w:lineRule="auto"/>
        <w:jc w:val="both"/>
        <w:rPr>
          <w:b/>
          <w:sz w:val="28"/>
          <w:szCs w:val="28"/>
        </w:rPr>
      </w:pPr>
      <w:r w:rsidRPr="0080611B">
        <w:rPr>
          <w:b/>
          <w:sz w:val="28"/>
          <w:szCs w:val="28"/>
        </w:rPr>
        <w:t xml:space="preserve">                                                    </w:t>
      </w:r>
      <w:r>
        <w:rPr>
          <w:b/>
          <w:sz w:val="28"/>
          <w:szCs w:val="28"/>
        </w:rPr>
        <w:t xml:space="preserve">                             </w:t>
      </w:r>
      <w:r w:rsidRPr="0080611B">
        <w:rPr>
          <w:b/>
          <w:sz w:val="28"/>
          <w:szCs w:val="28"/>
        </w:rPr>
        <w:t xml:space="preserve">Thủ trưởng đơn vị  </w:t>
      </w:r>
    </w:p>
    <w:p w:rsidR="005A0D49" w:rsidRDefault="005A0D49" w:rsidP="005A0D49">
      <w:pPr>
        <w:spacing w:line="288" w:lineRule="auto"/>
        <w:jc w:val="both"/>
        <w:rPr>
          <w:b/>
          <w:sz w:val="28"/>
          <w:szCs w:val="28"/>
        </w:rPr>
      </w:pPr>
    </w:p>
    <w:p w:rsidR="005A0D49" w:rsidRDefault="005A0D49" w:rsidP="005A0D49">
      <w:pPr>
        <w:spacing w:line="288" w:lineRule="auto"/>
        <w:jc w:val="both"/>
        <w:rPr>
          <w:b/>
          <w:sz w:val="28"/>
          <w:szCs w:val="28"/>
        </w:rPr>
      </w:pPr>
    </w:p>
    <w:p w:rsidR="005A0D49" w:rsidRDefault="005A0D49" w:rsidP="005A0D49">
      <w:pPr>
        <w:spacing w:line="288" w:lineRule="auto"/>
        <w:jc w:val="both"/>
        <w:rPr>
          <w:b/>
          <w:sz w:val="28"/>
          <w:szCs w:val="28"/>
        </w:rPr>
      </w:pPr>
    </w:p>
    <w:p w:rsidR="005A0D49" w:rsidRDefault="005A0D49" w:rsidP="005A0D49">
      <w:pPr>
        <w:spacing w:line="288" w:lineRule="auto"/>
        <w:jc w:val="both"/>
        <w:rPr>
          <w:b/>
          <w:sz w:val="28"/>
          <w:szCs w:val="28"/>
        </w:rPr>
      </w:pPr>
    </w:p>
    <w:p w:rsidR="005A0D49" w:rsidRPr="0080611B" w:rsidRDefault="005A0D49" w:rsidP="005A0D49">
      <w:pPr>
        <w:spacing w:line="288" w:lineRule="auto"/>
        <w:jc w:val="both"/>
        <w:rPr>
          <w:b/>
          <w:sz w:val="28"/>
          <w:szCs w:val="28"/>
        </w:rPr>
      </w:pPr>
    </w:p>
    <w:p w:rsidR="005A0D49" w:rsidRDefault="005A0D49" w:rsidP="005A0D49">
      <w:pPr>
        <w:spacing w:line="288" w:lineRule="auto"/>
        <w:jc w:val="both"/>
        <w:rPr>
          <w:b/>
          <w:sz w:val="28"/>
          <w:szCs w:val="28"/>
        </w:rPr>
      </w:pPr>
    </w:p>
    <w:p w:rsidR="005A0D49" w:rsidRPr="0080611B" w:rsidRDefault="005A0D49" w:rsidP="005A0D49">
      <w:pPr>
        <w:spacing w:line="288" w:lineRule="auto"/>
        <w:jc w:val="both"/>
        <w:rPr>
          <w:b/>
          <w:sz w:val="28"/>
          <w:szCs w:val="28"/>
        </w:rPr>
      </w:pPr>
    </w:p>
    <w:p w:rsidR="005A0D49" w:rsidRPr="001B3AFC" w:rsidRDefault="005A0D49" w:rsidP="005A0D49">
      <w:pPr>
        <w:spacing w:line="288" w:lineRule="auto"/>
        <w:jc w:val="center"/>
        <w:rPr>
          <w:sz w:val="28"/>
          <w:szCs w:val="28"/>
        </w:rPr>
      </w:pPr>
      <w:r w:rsidRPr="001B3AFC">
        <w:rPr>
          <w:sz w:val="28"/>
          <w:szCs w:val="28"/>
        </w:rPr>
        <w:t xml:space="preserve">Xin vui lòng điền vào phiếu và gửi trước ngày </w:t>
      </w:r>
      <w:r>
        <w:rPr>
          <w:b/>
          <w:sz w:val="28"/>
          <w:szCs w:val="28"/>
        </w:rPr>
        <w:t>19</w:t>
      </w:r>
      <w:r w:rsidRPr="001B3AFC">
        <w:rPr>
          <w:b/>
          <w:sz w:val="28"/>
          <w:szCs w:val="28"/>
        </w:rPr>
        <w:t>/</w:t>
      </w:r>
      <w:r>
        <w:rPr>
          <w:b/>
          <w:sz w:val="28"/>
          <w:szCs w:val="28"/>
        </w:rPr>
        <w:t>9</w:t>
      </w:r>
      <w:r w:rsidRPr="001B3AFC">
        <w:rPr>
          <w:b/>
          <w:sz w:val="28"/>
          <w:szCs w:val="28"/>
        </w:rPr>
        <w:t>/20</w:t>
      </w:r>
      <w:r>
        <w:rPr>
          <w:b/>
          <w:sz w:val="28"/>
          <w:szCs w:val="28"/>
        </w:rPr>
        <w:t>23</w:t>
      </w:r>
      <w:r w:rsidRPr="001B3AFC">
        <w:rPr>
          <w:sz w:val="28"/>
          <w:szCs w:val="28"/>
        </w:rPr>
        <w:t xml:space="preserve"> tới địa chỉ sau:</w:t>
      </w:r>
    </w:p>
    <w:p w:rsidR="005A0D49" w:rsidRDefault="005A0D49" w:rsidP="005A0D49">
      <w:pPr>
        <w:pStyle w:val="BodyTextIndent2"/>
        <w:tabs>
          <w:tab w:val="left" w:pos="851"/>
        </w:tabs>
        <w:ind w:firstLine="0"/>
        <w:jc w:val="center"/>
        <w:rPr>
          <w:rFonts w:ascii="Times New Roman" w:hAnsi="Times New Roman"/>
          <w:bCs/>
          <w:sz w:val="28"/>
          <w:szCs w:val="28"/>
        </w:rPr>
      </w:pPr>
      <w:r>
        <w:rPr>
          <w:rFonts w:ascii="Times New Roman" w:hAnsi="Times New Roman"/>
          <w:b/>
          <w:sz w:val="28"/>
          <w:szCs w:val="28"/>
        </w:rPr>
        <w:t xml:space="preserve">Trung tâm Ứng dụng khoa học công nghệ và Khởi nghiệp </w:t>
      </w:r>
    </w:p>
    <w:p w:rsidR="005A0D49" w:rsidRDefault="005A0D49" w:rsidP="005A0D49">
      <w:pPr>
        <w:pStyle w:val="BodyTextIndent2"/>
        <w:tabs>
          <w:tab w:val="left" w:pos="851"/>
        </w:tabs>
        <w:ind w:firstLine="0"/>
        <w:jc w:val="center"/>
        <w:rPr>
          <w:rFonts w:ascii="Times New Roman" w:hAnsi="Times New Roman"/>
          <w:sz w:val="28"/>
          <w:szCs w:val="28"/>
        </w:rPr>
      </w:pPr>
      <w:r>
        <w:rPr>
          <w:rFonts w:ascii="Times New Roman" w:hAnsi="Times New Roman"/>
          <w:sz w:val="28"/>
          <w:szCs w:val="28"/>
        </w:rPr>
        <w:t>42 Dương Khuê, Quận Cầu Giấy, Hà Nội</w:t>
      </w:r>
    </w:p>
    <w:p w:rsidR="005A0D49" w:rsidRPr="00CA767E" w:rsidRDefault="005A0D49" w:rsidP="005A0D49">
      <w:pPr>
        <w:pStyle w:val="BodyTextIndent2"/>
        <w:tabs>
          <w:tab w:val="left" w:pos="851"/>
        </w:tabs>
        <w:ind w:firstLine="0"/>
        <w:jc w:val="center"/>
        <w:rPr>
          <w:rFonts w:ascii="Times New Roman" w:hAnsi="Times New Roman"/>
          <w:sz w:val="28"/>
          <w:szCs w:val="28"/>
        </w:rPr>
      </w:pPr>
      <w:r>
        <w:rPr>
          <w:rFonts w:ascii="Times New Roman" w:hAnsi="Times New Roman"/>
          <w:sz w:val="28"/>
          <w:szCs w:val="28"/>
        </w:rPr>
        <w:t xml:space="preserve">Tel: </w:t>
      </w:r>
      <w:r w:rsidRPr="00ED6F33">
        <w:rPr>
          <w:rFonts w:ascii="Times New Roman" w:hAnsi="Times New Roman"/>
          <w:sz w:val="28"/>
          <w:szCs w:val="28"/>
        </w:rPr>
        <w:t xml:space="preserve">0913597827  </w:t>
      </w:r>
      <w:r>
        <w:rPr>
          <w:rFonts w:ascii="Times New Roman" w:hAnsi="Times New Roman"/>
          <w:sz w:val="28"/>
          <w:szCs w:val="28"/>
        </w:rPr>
        <w:t xml:space="preserve"> Email: </w:t>
      </w:r>
      <w:hyperlink r:id="rId5" w:history="1">
        <w:r w:rsidRPr="00686DF2">
          <w:rPr>
            <w:rStyle w:val="Hyperlink"/>
            <w:rFonts w:ascii="Times New Roman" w:hAnsi="Times New Roman"/>
            <w:sz w:val="28"/>
            <w:szCs w:val="28"/>
          </w:rPr>
          <w:t>costas.vn@gmail.com</w:t>
        </w:r>
      </w:hyperlink>
      <w:r>
        <w:rPr>
          <w:rFonts w:ascii="Times New Roman" w:hAnsi="Times New Roman"/>
          <w:sz w:val="28"/>
          <w:szCs w:val="28"/>
        </w:rPr>
        <w:t xml:space="preserve">     www.sanphamkhoahoc.vn</w:t>
      </w:r>
      <w:r>
        <w:rPr>
          <w:rFonts w:ascii="Times New Roman" w:hAnsi="Times New Roman"/>
          <w:color w:val="000000"/>
          <w:sz w:val="28"/>
          <w:szCs w:val="28"/>
        </w:rPr>
        <w:fldChar w:fldCharType="begin"/>
      </w:r>
      <w:r>
        <w:rPr>
          <w:rFonts w:ascii="Times New Roman" w:hAnsi="Times New Roman"/>
          <w:color w:val="000000"/>
          <w:sz w:val="28"/>
          <w:szCs w:val="28"/>
        </w:rPr>
        <w:instrText>techmart</w:instrText>
      </w:r>
      <w:r>
        <w:rPr>
          <w:rStyle w:val="Hyperlink"/>
          <w:rFonts w:ascii="Times New Roman" w:hAnsi="Times New Roman"/>
          <w:color w:val="000000"/>
          <w:sz w:val="28"/>
          <w:szCs w:val="28"/>
          <w:u w:val="none"/>
        </w:rPr>
        <w:instrText>@vista.gov.vn</w:instrText>
      </w:r>
      <w:r>
        <w:rPr>
          <w:rFonts w:ascii="Times New Roman" w:hAnsi="Times New Roman"/>
          <w:color w:val="000000"/>
          <w:sz w:val="28"/>
          <w:szCs w:val="28"/>
        </w:rPr>
        <w:fldChar w:fldCharType="end"/>
      </w:r>
    </w:p>
    <w:p w:rsidR="005A0D49" w:rsidRPr="00455420" w:rsidRDefault="005A0D49" w:rsidP="005A0D49">
      <w:pPr>
        <w:spacing w:line="288" w:lineRule="auto"/>
        <w:jc w:val="both"/>
        <w:rPr>
          <w:b/>
          <w:sz w:val="26"/>
          <w:szCs w:val="26"/>
        </w:rPr>
      </w:pPr>
    </w:p>
    <w:p w:rsidR="005A0D49" w:rsidRPr="001B3AFC" w:rsidRDefault="005A0D49" w:rsidP="005A0D49">
      <w:pPr>
        <w:spacing w:before="120" w:after="120"/>
        <w:jc w:val="both"/>
        <w:rPr>
          <w:b/>
          <w:bCs/>
          <w:i/>
          <w:iCs/>
          <w:sz w:val="28"/>
          <w:szCs w:val="28"/>
        </w:rPr>
      </w:pPr>
    </w:p>
    <w:p w:rsidR="005A0D49" w:rsidRPr="00455420" w:rsidRDefault="005A0D49" w:rsidP="005A0D49">
      <w:pPr>
        <w:spacing w:before="120" w:after="120"/>
        <w:jc w:val="both"/>
        <w:rPr>
          <w:b/>
          <w:bCs/>
          <w:i/>
          <w:iCs/>
          <w:sz w:val="28"/>
          <w:szCs w:val="28"/>
        </w:rPr>
      </w:pPr>
    </w:p>
    <w:p w:rsidR="005A0D49" w:rsidRPr="0021253B" w:rsidRDefault="005A0D49" w:rsidP="005A0D49">
      <w:pPr>
        <w:jc w:val="both"/>
        <w:rPr>
          <w:color w:val="FFFFFF"/>
          <w:szCs w:val="28"/>
          <w:lang w:val="fr-FR"/>
        </w:rPr>
      </w:pPr>
    </w:p>
    <w:p w:rsidR="005A0D49" w:rsidRPr="0021253B" w:rsidRDefault="005A0D49" w:rsidP="005A0D49">
      <w:pPr>
        <w:pStyle w:val="BodyTextIndent2"/>
        <w:ind w:firstLine="0"/>
        <w:rPr>
          <w:lang w:val="fr-FR"/>
        </w:rPr>
      </w:pPr>
    </w:p>
    <w:p w:rsidR="005A0D49" w:rsidRPr="0021253B" w:rsidRDefault="005A0D49" w:rsidP="005A0D49">
      <w:pPr>
        <w:jc w:val="both"/>
        <w:rPr>
          <w:b/>
          <w:bCs/>
          <w:sz w:val="28"/>
          <w:lang w:val="fr-FR"/>
        </w:rPr>
      </w:pPr>
    </w:p>
    <w:p w:rsidR="005A0D49" w:rsidRPr="0021253B" w:rsidRDefault="005A0D49" w:rsidP="005A0D49">
      <w:pPr>
        <w:jc w:val="both"/>
        <w:rPr>
          <w:b/>
          <w:bCs/>
          <w:sz w:val="28"/>
          <w:lang w:val="fr-FR"/>
        </w:rPr>
      </w:pPr>
    </w:p>
    <w:p w:rsidR="0037742E" w:rsidRPr="005A0D49" w:rsidRDefault="0037742E" w:rsidP="005A0D49">
      <w:pPr>
        <w:jc w:val="both"/>
        <w:rPr>
          <w:sz w:val="28"/>
          <w:szCs w:val="28"/>
        </w:rPr>
      </w:pPr>
    </w:p>
    <w:sectPr w:rsidR="0037742E" w:rsidRPr="005A0D49" w:rsidSect="00ED6F33">
      <w:pgSz w:w="11907" w:h="16840" w:code="9"/>
      <w:pgMar w:top="1008" w:right="1152" w:bottom="144"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C27AD4"/>
    <w:multiLevelType w:val="hybridMultilevel"/>
    <w:tmpl w:val="D304C6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defaultTabStop w:val="720"/>
  <w:characterSpacingControl w:val="doNotCompress"/>
  <w:compat/>
  <w:rsids>
    <w:rsidRoot w:val="005A0D49"/>
    <w:rsid w:val="0037742E"/>
    <w:rsid w:val="005A0D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0D49"/>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A0D49"/>
    <w:rPr>
      <w:color w:val="0000FF"/>
      <w:u w:val="single"/>
    </w:rPr>
  </w:style>
  <w:style w:type="paragraph" w:styleId="BodyTextIndent2">
    <w:name w:val="Body Text Indent 2"/>
    <w:basedOn w:val="Normal"/>
    <w:link w:val="BodyTextIndent2Char"/>
    <w:rsid w:val="005A0D49"/>
    <w:pPr>
      <w:ind w:firstLine="720"/>
      <w:jc w:val="both"/>
    </w:pPr>
    <w:rPr>
      <w:rFonts w:ascii=".VnTime" w:hAnsi=".VnTime"/>
      <w:sz w:val="26"/>
    </w:rPr>
  </w:style>
  <w:style w:type="character" w:customStyle="1" w:styleId="BodyTextIndent2Char">
    <w:name w:val="Body Text Indent 2 Char"/>
    <w:basedOn w:val="DefaultParagraphFont"/>
    <w:link w:val="BodyTextIndent2"/>
    <w:rsid w:val="005A0D49"/>
    <w:rPr>
      <w:rFonts w:ascii=".VnTime" w:eastAsia="Times New Roman" w:hAnsi=".VnTime" w:cs="Times New Roman"/>
      <w:sz w:val="26"/>
      <w:szCs w:val="20"/>
    </w:rPr>
  </w:style>
  <w:style w:type="paragraph" w:styleId="BodyText">
    <w:name w:val="Body Text"/>
    <w:basedOn w:val="Normal"/>
    <w:link w:val="BodyTextChar"/>
    <w:rsid w:val="005A0D49"/>
    <w:rPr>
      <w:rFonts w:ascii=".VnTime" w:hAnsi=".VnTime"/>
      <w:i/>
      <w:iCs/>
      <w:sz w:val="24"/>
    </w:rPr>
  </w:style>
  <w:style w:type="character" w:customStyle="1" w:styleId="BodyTextChar">
    <w:name w:val="Body Text Char"/>
    <w:basedOn w:val="DefaultParagraphFont"/>
    <w:link w:val="BodyText"/>
    <w:rsid w:val="005A0D49"/>
    <w:rPr>
      <w:rFonts w:ascii=".VnTime" w:eastAsia="Times New Roman" w:hAnsi=".VnTime" w:cs="Times New Roman"/>
      <w:i/>
      <w:iCs/>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ostas.vn@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468</Words>
  <Characters>2674</Characters>
  <Application>Microsoft Office Word</Application>
  <DocSecurity>0</DocSecurity>
  <Lines>22</Lines>
  <Paragraphs>6</Paragraphs>
  <ScaleCrop>false</ScaleCrop>
  <Company/>
  <LinksUpToDate>false</LinksUpToDate>
  <CharactersWithSpaces>3136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EndUser</dc:creator>
  <cp:lastModifiedBy>EndUser</cp:lastModifiedBy>
  <cp:revision>1</cp:revision>
  <dcterms:created xsi:type="dcterms:W3CDTF">2023-09-12T23:37:00Z</dcterms:created>
  <dcterms:modified xsi:type="dcterms:W3CDTF">2023-09-12T23:39:00Z</dcterms:modified>
</cp:coreProperties>
</file>